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70BBFA26"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7D3FE7">
          <w:rPr>
            <w:webHidden/>
          </w:rPr>
          <w:t>4</w:t>
        </w:r>
        <w:r w:rsidR="007D3FE7">
          <w:rPr>
            <w:webHidden/>
          </w:rPr>
          <w:fldChar w:fldCharType="end"/>
        </w:r>
      </w:hyperlink>
    </w:p>
    <w:p w14:paraId="53A4CDF0" w14:textId="057C0B4A"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747D471A" w14:textId="11A926D2"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051DA543" w14:textId="24C1D6DC"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5D59B5B5" w14:textId="643E5479"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59CCDB3" w14:textId="77543C3B"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7B8C29E9" w14:textId="53652D72"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5</w:t>
        </w:r>
        <w:r>
          <w:rPr>
            <w:webHidden/>
          </w:rPr>
          <w:fldChar w:fldCharType="end"/>
        </w:r>
      </w:hyperlink>
    </w:p>
    <w:p w14:paraId="4B30C056" w14:textId="24EEC4BD"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6</w:t>
        </w:r>
        <w:r>
          <w:rPr>
            <w:webHidden/>
          </w:rPr>
          <w:fldChar w:fldCharType="end"/>
        </w:r>
      </w:hyperlink>
    </w:p>
    <w:p w14:paraId="284F8447" w14:textId="12FA9787"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6</w:t>
        </w:r>
        <w:r>
          <w:rPr>
            <w:webHidden/>
          </w:rPr>
          <w:fldChar w:fldCharType="end"/>
        </w:r>
      </w:hyperlink>
    </w:p>
    <w:p w14:paraId="0D9253E4" w14:textId="6A78C70E"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6</w:t>
        </w:r>
        <w:r>
          <w:rPr>
            <w:webHidden/>
          </w:rPr>
          <w:fldChar w:fldCharType="end"/>
        </w:r>
      </w:hyperlink>
    </w:p>
    <w:p w14:paraId="41A8F8DE" w14:textId="685A0FF4"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6</w:t>
        </w:r>
        <w:r>
          <w:rPr>
            <w:webHidden/>
          </w:rPr>
          <w:fldChar w:fldCharType="end"/>
        </w:r>
      </w:hyperlink>
    </w:p>
    <w:p w14:paraId="0A60287B" w14:textId="6F2D02A1"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6</w:t>
        </w:r>
        <w:r>
          <w:rPr>
            <w:webHidden/>
          </w:rPr>
          <w:fldChar w:fldCharType="end"/>
        </w:r>
      </w:hyperlink>
    </w:p>
    <w:p w14:paraId="25FDA345" w14:textId="79C4F19E"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7</w:t>
        </w:r>
        <w:r>
          <w:rPr>
            <w:webHidden/>
          </w:rPr>
          <w:fldChar w:fldCharType="end"/>
        </w:r>
      </w:hyperlink>
    </w:p>
    <w:p w14:paraId="0E6D4478" w14:textId="39EF54E7"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7</w:t>
        </w:r>
        <w:r>
          <w:rPr>
            <w:webHidden/>
          </w:rPr>
          <w:fldChar w:fldCharType="end"/>
        </w:r>
      </w:hyperlink>
    </w:p>
    <w:p w14:paraId="10E85E21" w14:textId="5F7544DD"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7</w:t>
        </w:r>
        <w:r>
          <w:rPr>
            <w:webHidden/>
          </w:rPr>
          <w:fldChar w:fldCharType="end"/>
        </w:r>
      </w:hyperlink>
    </w:p>
    <w:p w14:paraId="3D6FC3BF" w14:textId="13E8CA9D"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7</w:t>
        </w:r>
        <w:r>
          <w:rPr>
            <w:webHidden/>
          </w:rPr>
          <w:fldChar w:fldCharType="end"/>
        </w:r>
      </w:hyperlink>
    </w:p>
    <w:p w14:paraId="03B5533A" w14:textId="0E01B16D"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7</w:t>
        </w:r>
        <w:r>
          <w:rPr>
            <w:webHidden/>
          </w:rPr>
          <w:fldChar w:fldCharType="end"/>
        </w:r>
      </w:hyperlink>
    </w:p>
    <w:p w14:paraId="5E468D91" w14:textId="14CA27DC"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7</w:t>
        </w:r>
        <w:r>
          <w:rPr>
            <w:webHidden/>
          </w:rPr>
          <w:fldChar w:fldCharType="end"/>
        </w:r>
      </w:hyperlink>
    </w:p>
    <w:p w14:paraId="53B1E80A" w14:textId="6B84E524"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8</w:t>
        </w:r>
        <w:r>
          <w:rPr>
            <w:webHidden/>
          </w:rPr>
          <w:fldChar w:fldCharType="end"/>
        </w:r>
      </w:hyperlink>
    </w:p>
    <w:p w14:paraId="6B1FA4D7" w14:textId="0B280835"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8</w:t>
        </w:r>
        <w:r>
          <w:rPr>
            <w:webHidden/>
          </w:rPr>
          <w:fldChar w:fldCharType="end"/>
        </w:r>
      </w:hyperlink>
    </w:p>
    <w:p w14:paraId="3803CACF" w14:textId="4831AC4E"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8</w:t>
        </w:r>
        <w:r>
          <w:rPr>
            <w:webHidden/>
          </w:rPr>
          <w:fldChar w:fldCharType="end"/>
        </w:r>
      </w:hyperlink>
    </w:p>
    <w:p w14:paraId="04884709" w14:textId="495E3C86"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9</w:t>
        </w:r>
        <w:r>
          <w:rPr>
            <w:webHidden/>
          </w:rPr>
          <w:fldChar w:fldCharType="end"/>
        </w:r>
      </w:hyperlink>
    </w:p>
    <w:p w14:paraId="7B19E3F5" w14:textId="4BA8A6FF"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9</w:t>
        </w:r>
        <w:r>
          <w:rPr>
            <w:webHidden/>
          </w:rPr>
          <w:fldChar w:fldCharType="end"/>
        </w:r>
      </w:hyperlink>
    </w:p>
    <w:p w14:paraId="2B4B16FB" w14:textId="5432696F"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9</w:t>
        </w:r>
        <w:r>
          <w:rPr>
            <w:webHidden/>
          </w:rPr>
          <w:fldChar w:fldCharType="end"/>
        </w:r>
      </w:hyperlink>
    </w:p>
    <w:p w14:paraId="7ABD6117" w14:textId="7E50852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9</w:t>
        </w:r>
        <w:r>
          <w:rPr>
            <w:webHidden/>
          </w:rPr>
          <w:fldChar w:fldCharType="end"/>
        </w:r>
      </w:hyperlink>
    </w:p>
    <w:p w14:paraId="4E429B40" w14:textId="3BD6EFEE"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10</w:t>
        </w:r>
        <w:r>
          <w:rPr>
            <w:webHidden/>
          </w:rPr>
          <w:fldChar w:fldCharType="end"/>
        </w:r>
      </w:hyperlink>
    </w:p>
    <w:p w14:paraId="6C4AD5AA" w14:textId="2A6DF7AE"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10</w:t>
        </w:r>
        <w:r>
          <w:rPr>
            <w:webHidden/>
          </w:rPr>
          <w:fldChar w:fldCharType="end"/>
        </w:r>
      </w:hyperlink>
    </w:p>
    <w:p w14:paraId="0DF3DEC9" w14:textId="0732967C"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10</w:t>
        </w:r>
        <w:r>
          <w:rPr>
            <w:webHidden/>
          </w:rPr>
          <w:fldChar w:fldCharType="end"/>
        </w:r>
      </w:hyperlink>
    </w:p>
    <w:p w14:paraId="5FB67A97" w14:textId="05C03C0B"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10</w:t>
        </w:r>
        <w:r>
          <w:rPr>
            <w:webHidden/>
          </w:rPr>
          <w:fldChar w:fldCharType="end"/>
        </w:r>
      </w:hyperlink>
    </w:p>
    <w:p w14:paraId="7689EE2F" w14:textId="4395B256"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10</w:t>
        </w:r>
        <w:r>
          <w:rPr>
            <w:webHidden/>
          </w:rPr>
          <w:fldChar w:fldCharType="end"/>
        </w:r>
      </w:hyperlink>
    </w:p>
    <w:p w14:paraId="24838087" w14:textId="2A924979"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11</w:t>
        </w:r>
        <w:r>
          <w:rPr>
            <w:webHidden/>
          </w:rPr>
          <w:fldChar w:fldCharType="end"/>
        </w:r>
      </w:hyperlink>
    </w:p>
    <w:p w14:paraId="63E693D5" w14:textId="6EC5CDF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12</w:t>
        </w:r>
        <w:r>
          <w:rPr>
            <w:webHidden/>
          </w:rPr>
          <w:fldChar w:fldCharType="end"/>
        </w:r>
      </w:hyperlink>
    </w:p>
    <w:p w14:paraId="1FC23596" w14:textId="3541FD8F"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13</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22C10F75" w14:textId="77777777" w:rsidR="00540836" w:rsidRPr="00F83602" w:rsidRDefault="00540836" w:rsidP="00540836">
      <w:r w:rsidRPr="00F83602">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F83602">
        <w:t>anvendelse</w:t>
      </w:r>
      <w:proofErr w:type="gramEnd"/>
      <w:r w:rsidRPr="00F83602">
        <w:t>.</w:t>
      </w:r>
    </w:p>
    <w:p w14:paraId="6ACF8E12" w14:textId="77777777" w:rsidR="00540836" w:rsidRPr="00F83602" w:rsidRDefault="00540836" w:rsidP="00540836"/>
    <w:p w14:paraId="0C0A9A4D" w14:textId="107019C9" w:rsidR="002B19A5" w:rsidRPr="00F83602" w:rsidRDefault="00FC5555" w:rsidP="00540836">
      <w:r w:rsidRPr="00F83602">
        <w:t>For veiledning om valg av avtale, utfylling av bilag med mer, se anskaffelser.no</w:t>
      </w:r>
    </w:p>
    <w:p w14:paraId="7D0F5591" w14:textId="77777777" w:rsidR="002B19A5" w:rsidRPr="00F83602" w:rsidRDefault="002B19A5" w:rsidP="00540836"/>
    <w:p w14:paraId="378A4033" w14:textId="73F89F7A" w:rsidR="00540836" w:rsidRPr="00F83602" w:rsidRDefault="00540836" w:rsidP="00540836">
      <w:r w:rsidRPr="00F83602">
        <w:t xml:space="preserve">Melding om eventuell feil, uklarheter eller øvrige innspill </w:t>
      </w:r>
      <w:proofErr w:type="gramStart"/>
      <w:r w:rsidRPr="00F83602">
        <w:t>vedrørende</w:t>
      </w:r>
      <w:proofErr w:type="gramEnd"/>
      <w:r w:rsidRPr="00F83602">
        <w:t xml:space="preserve"> veiledningen bes rettet til: </w:t>
      </w:r>
      <w:hyperlink r:id="rId18" w:history="1">
        <w:r w:rsidRPr="00F83602">
          <w:rPr>
            <w:rStyle w:val="Hyperkobling"/>
          </w:rPr>
          <w:t>ssa-post@dfo</w:t>
        </w:r>
      </w:hyperlink>
      <w:r w:rsidRPr="00F83602">
        <w:t>.no med «SSA-O»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12C91C4C" w14:textId="4522C9C9" w:rsidR="00A11871" w:rsidRDefault="00A11871" w:rsidP="00A11871">
      <w:r>
        <w:t>Se Vedlegg 1, Kravspesifikasjon</w:t>
      </w:r>
    </w:p>
    <w:p w14:paraId="62A40580" w14:textId="77777777" w:rsidR="00A11871" w:rsidRDefault="00A11871">
      <w:r>
        <w:br w:type="page"/>
      </w:r>
    </w:p>
    <w:p w14:paraId="484F5E35" w14:textId="77777777" w:rsidR="00D3340B" w:rsidRDefault="00D3340B" w:rsidP="00D3340B">
      <w:pPr>
        <w:pStyle w:val="Overskrift1"/>
      </w:pPr>
      <w:bookmarkStart w:id="17" w:name="_Toc118371771"/>
      <w:bookmarkStart w:id="18" w:name="_Toc220658774"/>
      <w:r w:rsidRPr="000B7BF7">
        <w:lastRenderedPageBreak/>
        <w:t>Bilag 2: Konsulentens spesifikasjon av</w:t>
      </w:r>
      <w:r>
        <w:t xml:space="preserve"> oppdraget</w:t>
      </w:r>
      <w:bookmarkEnd w:id="17"/>
      <w:bookmarkEnd w:id="18"/>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19" w:name="_Toc118371772"/>
      <w:bookmarkStart w:id="20" w:name="_Toc220658775"/>
      <w:r w:rsidRPr="005E492E">
        <w:lastRenderedPageBreak/>
        <w:t>Bilag 3</w:t>
      </w:r>
      <w:r>
        <w:t>:</w:t>
      </w:r>
      <w:r w:rsidRPr="005E492E">
        <w:t xml:space="preserve"> </w:t>
      </w:r>
      <w:r>
        <w:t>Prosjekt- og fremdriftsplan</w:t>
      </w:r>
      <w:bookmarkEnd w:id="19"/>
      <w:bookmarkEnd w:id="20"/>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1" w:name="_Toc118371773"/>
      <w:bookmarkStart w:id="22" w:name="_Toc220658776"/>
      <w:r>
        <w:t>Avtalens punkt 2.5 Fremdriftsplan og leveringsdag</w:t>
      </w:r>
      <w:bookmarkEnd w:id="21"/>
      <w:bookmarkEnd w:id="22"/>
    </w:p>
    <w:p w14:paraId="0FD82D50" w14:textId="77777777" w:rsidR="00D3340B" w:rsidRDefault="00D3340B" w:rsidP="00D3340B">
      <w:pPr>
        <w:pStyle w:val="Overskrift3"/>
      </w:pPr>
      <w:bookmarkStart w:id="23" w:name="_Toc118371774"/>
      <w:bookmarkStart w:id="24" w:name="_Toc220658777"/>
      <w:r>
        <w:t>Oppstart</w:t>
      </w:r>
      <w:bookmarkEnd w:id="23"/>
      <w:bookmarkEnd w:id="24"/>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768A1713" w14:textId="76D8715A" w:rsidR="00D3340B" w:rsidRDefault="00227D64" w:rsidP="00901FC4">
      <w:pPr>
        <w:rPr>
          <w:lang w:eastAsia="nb-NO"/>
        </w:rPr>
      </w:pPr>
      <w:sdt>
        <w:sdtPr>
          <w:rPr>
            <w:lang w:eastAsia="nb-NO"/>
          </w:rPr>
          <w:id w:val="-718126687"/>
          <w14:checkbox>
            <w14:checked w14:val="1"/>
            <w14:checkedState w14:val="2612" w14:font="MS Gothic"/>
            <w14:uncheckedState w14:val="2610" w14:font="MS Gothic"/>
          </w14:checkbox>
        </w:sdtPr>
        <w:sdtEndPr/>
        <w:sdtContent>
          <w:r w:rsidR="00D41511">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r w:rsidR="00B71D9D">
        <w:rPr>
          <w:lang w:eastAsia="nb-NO"/>
        </w:rPr>
        <w:t>10.09.2026</w:t>
      </w:r>
    </w:p>
    <w:p w14:paraId="2AA42918" w14:textId="77777777" w:rsidR="00D3340B" w:rsidRPr="00BA50D6" w:rsidRDefault="00D3340B" w:rsidP="00D3340B">
      <w:pPr>
        <w:pStyle w:val="Overskrift3"/>
      </w:pPr>
      <w:bookmarkStart w:id="25" w:name="_Toc118371775"/>
      <w:bookmarkStart w:id="26" w:name="_Toc220658778"/>
      <w:r w:rsidRPr="00BA50D6">
        <w:t xml:space="preserve">Tidsramme for </w:t>
      </w:r>
      <w:r>
        <w:t>Oppdraget</w:t>
      </w:r>
      <w:bookmarkEnd w:id="25"/>
      <w:bookmarkEnd w:id="26"/>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1F11AB22" w14:textId="4F1D8241" w:rsidR="00901FC4" w:rsidRPr="00901FC4" w:rsidRDefault="00227D64" w:rsidP="00901FC4">
      <w:pPr>
        <w:rPr>
          <w:lang w:eastAsia="nb-NO"/>
        </w:rPr>
      </w:pPr>
      <w:sdt>
        <w:sdtPr>
          <w:rPr>
            <w:lang w:eastAsia="nb-NO"/>
          </w:rPr>
          <w:id w:val="1705285894"/>
          <w14:checkbox>
            <w14:checked w14:val="1"/>
            <w14:checkedState w14:val="2612" w14:font="MS Gothic"/>
            <w14:uncheckedState w14:val="2610" w14:font="MS Gothic"/>
          </w14:checkbox>
        </w:sdtPr>
        <w:sdtEndPr/>
        <w:sdtContent>
          <w:r w:rsidR="00901FC4">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r w:rsidR="00B71D9D">
        <w:rPr>
          <w:lang w:eastAsia="nb-NO"/>
        </w:rPr>
        <w:t>10.09.</w:t>
      </w:r>
      <w:r w:rsidR="00704F14">
        <w:rPr>
          <w:lang w:eastAsia="nb-NO"/>
        </w:rPr>
        <w:t>2030</w:t>
      </w:r>
      <w:r w:rsidR="00D3340B">
        <w:rPr>
          <w:lang w:eastAsia="nb-NO"/>
        </w:rPr>
        <w:t>.</w:t>
      </w:r>
      <w:r w:rsidR="00704F14">
        <w:rPr>
          <w:lang w:eastAsia="nb-NO"/>
        </w:rPr>
        <w:t xml:space="preserve"> </w:t>
      </w:r>
      <w:r w:rsidR="00901FC4" w:rsidRPr="00901FC4">
        <w:rPr>
          <w:lang w:eastAsia="nb-NO"/>
        </w:rPr>
        <w:t>Norsk jernbanemuseum skal ha opsjon på å forlenge avtalen med 1+1 år.</w:t>
      </w:r>
    </w:p>
    <w:p w14:paraId="7AABEBE9" w14:textId="77777777" w:rsidR="00704F14" w:rsidRDefault="00704F14" w:rsidP="00D3340B">
      <w:pPr>
        <w:rPr>
          <w:lang w:eastAsia="nb-NO"/>
        </w:rPr>
      </w:pPr>
    </w:p>
    <w:p w14:paraId="2783734F" w14:textId="77777777" w:rsidR="00D3340B" w:rsidRPr="006C78E9" w:rsidRDefault="00D3340B" w:rsidP="00FB20A1">
      <w:pPr>
        <w:rPr>
          <w:lang w:val="nn-NO"/>
        </w:rPr>
      </w:pP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574BBA2A" w14:textId="77777777" w:rsidR="00BF0EA4" w:rsidRPr="00BF0EA4" w:rsidRDefault="00BF0EA4" w:rsidP="00BF0EA4">
      <w:pPr>
        <w:rPr>
          <w:rFonts w:ascii="Arial" w:hAnsi="Arial" w:cs="Arial"/>
          <w:iCs/>
          <w:sz w:val="20"/>
          <w:szCs w:val="20"/>
        </w:rPr>
      </w:pPr>
      <w:r w:rsidRPr="00BF0EA4">
        <w:rPr>
          <w:rFonts w:ascii="Arial" w:hAnsi="Arial" w:cs="Arial"/>
          <w:iCs/>
          <w:sz w:val="20"/>
          <w:szCs w:val="20"/>
        </w:rPr>
        <w:t>Leveranse og installasjon skal være ferdig innen uke 47</w:t>
      </w:r>
    </w:p>
    <w:p w14:paraId="0F31B7B3" w14:textId="2D11E2E5" w:rsidR="00BF0EA4" w:rsidRDefault="00BF0EA4">
      <w:pPr>
        <w:rPr>
          <w:rFonts w:ascii="Arial" w:hAnsi="Arial" w:cs="Arial"/>
          <w:iCs/>
          <w:sz w:val="20"/>
          <w:szCs w:val="20"/>
        </w:rPr>
      </w:pPr>
      <w:r>
        <w:rPr>
          <w:rFonts w:ascii="Arial" w:hAnsi="Arial" w:cs="Arial"/>
          <w:iCs/>
          <w:sz w:val="20"/>
          <w:szCs w:val="20"/>
        </w:rPr>
        <w:br w:type="page"/>
      </w:r>
    </w:p>
    <w:p w14:paraId="3C365147" w14:textId="77777777" w:rsidR="00D3340B" w:rsidRDefault="00D3340B" w:rsidP="00D3340B">
      <w:pPr>
        <w:pStyle w:val="Overskrift1"/>
      </w:pPr>
      <w:bookmarkStart w:id="27" w:name="_Toc118371777"/>
      <w:bookmarkStart w:id="28" w:name="_Toc220658780"/>
      <w:r>
        <w:lastRenderedPageBreak/>
        <w:t>Bilag 4: Administrative bestemmelser</w:t>
      </w:r>
      <w:bookmarkEnd w:id="27"/>
      <w:bookmarkEnd w:id="28"/>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29" w:name="_Toc118371778"/>
      <w:bookmarkStart w:id="30" w:name="_Toc220658781"/>
      <w:r w:rsidRPr="00BD1875">
        <w:t>Avtalens</w:t>
      </w:r>
      <w:r>
        <w:t xml:space="preserve"> punkt</w:t>
      </w:r>
      <w:r w:rsidRPr="00BD1875">
        <w:t xml:space="preserve"> </w:t>
      </w:r>
      <w:r>
        <w:t>2.1 Partenes representanter</w:t>
      </w:r>
      <w:bookmarkEnd w:id="29"/>
      <w:bookmarkEnd w:id="30"/>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09C57911" w:rsidR="00D3340B" w:rsidRDefault="00D3340B" w:rsidP="00D3340B">
      <w:r>
        <w:t xml:space="preserve">Hos Kunden: </w:t>
      </w:r>
      <w:r w:rsidR="00BF0EA4">
        <w:t>Bjørg Eva Aasen</w:t>
      </w:r>
    </w:p>
    <w:p w14:paraId="3866B83A" w14:textId="77777777" w:rsidR="00D3340B" w:rsidRDefault="00D3340B" w:rsidP="00D3340B"/>
    <w:p w14:paraId="481BFCFF" w14:textId="516A5AF4" w:rsidR="00D3340B" w:rsidRPr="008926AE" w:rsidRDefault="00D3340B" w:rsidP="008926AE">
      <w:r>
        <w:t>Hos Konsulenten: [</w:t>
      </w:r>
      <w:r w:rsidRPr="00B41DBB">
        <w:rPr>
          <w:i/>
        </w:rPr>
        <w:t>Sett inn navn/rolle og kontaktopplysninger for bemyndiget representant</w:t>
      </w:r>
      <w:r>
        <w:t>]</w:t>
      </w:r>
    </w:p>
    <w:p w14:paraId="74C5A610" w14:textId="77777777" w:rsidR="00D3340B" w:rsidRDefault="00D3340B" w:rsidP="00D3340B">
      <w:pPr>
        <w:pStyle w:val="Overskrift2"/>
      </w:pPr>
      <w:bookmarkStart w:id="31" w:name="_Toc118371781"/>
      <w:bookmarkStart w:id="32" w:name="_Toc220658784"/>
      <w:r>
        <w:t>Avtalens punkt 5.2.1 Konsulentens bruk av underleverandører</w:t>
      </w:r>
      <w:bookmarkEnd w:id="31"/>
      <w:bookmarkEnd w:id="32"/>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33" w:name="_Toc118371782"/>
      <w:bookmarkStart w:id="34" w:name="_Toc220658785"/>
      <w:r>
        <w:t>Avtalens punkt 5.2.2 Kundens bruk av tredjepart</w:t>
      </w:r>
      <w:bookmarkEnd w:id="33"/>
      <w:bookmarkEnd w:id="34"/>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7B1B2C45" w14:textId="77777777" w:rsidR="00D3340B" w:rsidRPr="00110294" w:rsidRDefault="00D3340B" w:rsidP="00D3340B">
      <w:pPr>
        <w:pStyle w:val="Overskrift2"/>
      </w:pPr>
      <w:bookmarkStart w:id="35" w:name="_Toc118371783"/>
      <w:bookmarkStart w:id="36" w:name="_Toc220658786"/>
      <w:r w:rsidRPr="003A66C4">
        <w:t>Avtalens punkt</w:t>
      </w:r>
      <w:r w:rsidRPr="00110294">
        <w:t xml:space="preserve"> </w:t>
      </w:r>
      <w:r>
        <w:t>5.3</w:t>
      </w:r>
      <w:r w:rsidRPr="00110294">
        <w:t xml:space="preserve"> </w:t>
      </w:r>
      <w:r>
        <w:t>Nøkkelpersonell</w:t>
      </w:r>
      <w:bookmarkEnd w:id="35"/>
      <w:bookmarkEnd w:id="36"/>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0C95A2D7" w14:textId="0F5CAF6E" w:rsidR="00D3340B" w:rsidRDefault="00D3340B" w:rsidP="00D3340B">
      <w:pPr>
        <w:pStyle w:val="Overskrift1"/>
      </w:pPr>
      <w:bookmarkStart w:id="37" w:name="_Toc118371785"/>
      <w:bookmarkStart w:id="38" w:name="_Toc220658789"/>
      <w:r w:rsidRPr="00882DB3">
        <w:t xml:space="preserve">Bilag </w:t>
      </w:r>
      <w:r>
        <w:t>5:</w:t>
      </w:r>
      <w:r w:rsidRPr="00882DB3">
        <w:t xml:space="preserve"> </w:t>
      </w:r>
      <w:r>
        <w:t>P</w:t>
      </w:r>
      <w:r w:rsidRPr="00882DB3">
        <w:t>ris og prisbestemmelser</w:t>
      </w:r>
      <w:bookmarkEnd w:id="37"/>
      <w:bookmarkEnd w:id="38"/>
    </w:p>
    <w:p w14:paraId="6394DCCF" w14:textId="77777777" w:rsidR="00D3340B" w:rsidRPr="004277F4" w:rsidRDefault="00D3340B" w:rsidP="00D3340B">
      <w:pPr>
        <w:rPr>
          <w:i/>
          <w:iCs/>
          <w:sz w:val="20"/>
          <w:szCs w:val="20"/>
        </w:rPr>
      </w:pPr>
      <w:bookmarkStart w:id="39" w:name="_Toc55896671"/>
      <w:bookmarkStart w:id="40" w:name="_Toc55896672"/>
      <w:bookmarkStart w:id="41" w:name="_Toc55896673"/>
      <w:bookmarkStart w:id="42" w:name="_Toc55896674"/>
      <w:bookmarkStart w:id="43" w:name="_Toc55896675"/>
      <w:bookmarkStart w:id="44" w:name="_Toc55896676"/>
      <w:bookmarkStart w:id="45" w:name="_Toc55896677"/>
      <w:bookmarkStart w:id="46" w:name="_Toc55896678"/>
      <w:bookmarkEnd w:id="39"/>
      <w:bookmarkEnd w:id="40"/>
      <w:bookmarkEnd w:id="41"/>
      <w:bookmarkEnd w:id="42"/>
      <w:bookmarkEnd w:id="43"/>
      <w:bookmarkEnd w:id="44"/>
      <w:bookmarkEnd w:id="45"/>
      <w:bookmarkEnd w:id="46"/>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47" w:name="_Toc118371786"/>
      <w:bookmarkStart w:id="48" w:name="_Toc220658790"/>
      <w:r>
        <w:t>Avtalens punkt 6.1 Vederlag</w:t>
      </w:r>
      <w:bookmarkEnd w:id="47"/>
      <w:bookmarkEnd w:id="48"/>
      <w:r>
        <w:t xml:space="preserve"> </w:t>
      </w:r>
    </w:p>
    <w:p w14:paraId="37F1E9F8" w14:textId="41D324BA" w:rsidR="00D3340B" w:rsidRDefault="00352BAF" w:rsidP="00352BAF">
      <w:pPr>
        <w:pStyle w:val="Overskrift3"/>
        <w:numPr>
          <w:ilvl w:val="0"/>
          <w:numId w:val="48"/>
        </w:numPr>
      </w:pPr>
      <w:r>
        <w:t>Priser</w:t>
      </w:r>
    </w:p>
    <w:p w14:paraId="489058B7" w14:textId="77777777" w:rsidR="00352BAF" w:rsidRDefault="00352BAF" w:rsidP="00352BAF">
      <w:pPr>
        <w:rPr>
          <w:lang w:eastAsia="nb-NO"/>
        </w:rPr>
      </w:pPr>
    </w:p>
    <w:p w14:paraId="779BA30A" w14:textId="2CB77E2F" w:rsidR="00352BAF" w:rsidRPr="00352BAF" w:rsidRDefault="00352BAF" w:rsidP="00352BAF">
      <w:pPr>
        <w:rPr>
          <w:lang w:eastAsia="nb-NO"/>
        </w:rPr>
      </w:pPr>
      <w:r>
        <w:rPr>
          <w:lang w:eastAsia="nb-NO"/>
        </w:rPr>
        <w:t>Se vedlegg 3 Pris</w:t>
      </w:r>
      <w:r w:rsidR="00F01F30">
        <w:rPr>
          <w:lang w:eastAsia="nb-NO"/>
        </w:rPr>
        <w:t>skjema</w:t>
      </w:r>
    </w:p>
    <w:p w14:paraId="4CBBFDD1" w14:textId="77777777" w:rsidR="00D3340B" w:rsidRDefault="00D3340B" w:rsidP="00D3340B">
      <w:pPr>
        <w:pStyle w:val="Overskrift3"/>
      </w:pPr>
      <w:bookmarkStart w:id="49" w:name="_Toc118371789"/>
      <w:bookmarkStart w:id="50" w:name="_Toc220658793"/>
      <w:r>
        <w:t>C. Utlegg og reisekostnader mv</w:t>
      </w:r>
      <w:bookmarkEnd w:id="49"/>
      <w:bookmarkEnd w:id="50"/>
    </w:p>
    <w:p w14:paraId="6AA3CDFE" w14:textId="77777777" w:rsidR="000D6EEE" w:rsidRDefault="000D6EEE" w:rsidP="00D3340B">
      <w:r>
        <w:t>U</w:t>
      </w:r>
      <w:r w:rsidR="00D3340B">
        <w:t>tlegg, herunder reise- og diettkostnader, dekkes</w:t>
      </w:r>
      <w:r>
        <w:t xml:space="preserve"> ikke.</w:t>
      </w:r>
    </w:p>
    <w:p w14:paraId="2D54491B" w14:textId="77777777" w:rsidR="000D6EEE" w:rsidRDefault="000D6EEE" w:rsidP="00D3340B"/>
    <w:p w14:paraId="66991888" w14:textId="77777777" w:rsidR="00D3340B" w:rsidRDefault="00D3340B" w:rsidP="00D3340B">
      <w:pPr>
        <w:pStyle w:val="Overskrift3"/>
      </w:pPr>
      <w:bookmarkStart w:id="51" w:name="_Toc118371790"/>
      <w:bookmarkStart w:id="52" w:name="_Toc220658794"/>
      <w:r>
        <w:t>D. Overskridelser og varsling</w:t>
      </w:r>
      <w:bookmarkEnd w:id="51"/>
      <w:bookmarkEnd w:id="52"/>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53" w:name="_Toc118371791"/>
      <w:bookmarkStart w:id="54" w:name="_Toc220658795"/>
      <w:r>
        <w:t>Avtalens punkt 6.2 Fakturering</w:t>
      </w:r>
      <w:bookmarkEnd w:id="53"/>
      <w:bookmarkEnd w:id="54"/>
    </w:p>
    <w:p w14:paraId="75B06CEA" w14:textId="77777777" w:rsidR="00533339" w:rsidRPr="00533339" w:rsidRDefault="00533339" w:rsidP="00533339">
      <w:r w:rsidRPr="00533339">
        <w:t xml:space="preserve">Betalingsbetingelser er per 30 (tretti) kalenderdager etter mottatt faktura. Betaling innebærer ingen godkjenning av leveransen. Følgende forhold skal klart og tydelig fremkomme av fakturaen: </w:t>
      </w:r>
    </w:p>
    <w:p w14:paraId="0C4F36F6" w14:textId="77777777" w:rsidR="00533339" w:rsidRPr="00533339" w:rsidRDefault="00533339" w:rsidP="00533339">
      <w:pPr>
        <w:numPr>
          <w:ilvl w:val="0"/>
          <w:numId w:val="47"/>
        </w:numPr>
      </w:pPr>
      <w:r w:rsidRPr="00533339">
        <w:t>Hvem som har bestilt</w:t>
      </w:r>
    </w:p>
    <w:p w14:paraId="55FC28D9" w14:textId="77777777" w:rsidR="00533339" w:rsidRPr="00533339" w:rsidRDefault="00533339" w:rsidP="00533339">
      <w:pPr>
        <w:numPr>
          <w:ilvl w:val="0"/>
          <w:numId w:val="47"/>
        </w:numPr>
      </w:pPr>
      <w:r w:rsidRPr="00533339">
        <w:t>Hva som er bestilt</w:t>
      </w:r>
    </w:p>
    <w:p w14:paraId="45B7F07D" w14:textId="77777777" w:rsidR="00533339" w:rsidRPr="00533339" w:rsidRDefault="00533339" w:rsidP="00533339">
      <w:pPr>
        <w:numPr>
          <w:ilvl w:val="0"/>
          <w:numId w:val="47"/>
        </w:numPr>
      </w:pPr>
      <w:r w:rsidRPr="00533339">
        <w:t>Hva som er levert</w:t>
      </w:r>
    </w:p>
    <w:p w14:paraId="3C91B537" w14:textId="77777777" w:rsidR="00533339" w:rsidRPr="00533339" w:rsidRDefault="00533339" w:rsidP="00533339">
      <w:pPr>
        <w:numPr>
          <w:ilvl w:val="0"/>
          <w:numId w:val="47"/>
        </w:numPr>
      </w:pPr>
      <w:r w:rsidRPr="00533339">
        <w:t>Oppdragsgivers referansenummer</w:t>
      </w:r>
    </w:p>
    <w:p w14:paraId="3CE1D599" w14:textId="77777777" w:rsidR="00533339" w:rsidRPr="00533339" w:rsidRDefault="00533339" w:rsidP="00533339"/>
    <w:p w14:paraId="3ECC2786" w14:textId="77777777" w:rsidR="00533339" w:rsidRPr="00533339" w:rsidRDefault="00533339" w:rsidP="00533339">
      <w:r w:rsidRPr="00533339">
        <w:t>Leverandørens fakturaer skal spesifiseres og dokumenteres slik at de kan kontrolleres av Kunden</w:t>
      </w:r>
    </w:p>
    <w:p w14:paraId="39150A75" w14:textId="77777777" w:rsidR="00533339" w:rsidRPr="00533339" w:rsidRDefault="00533339" w:rsidP="00533339"/>
    <w:p w14:paraId="773F0EFB" w14:textId="77777777" w:rsidR="00533339" w:rsidRPr="00533339" w:rsidRDefault="00533339" w:rsidP="00533339">
      <w:r w:rsidRPr="00533339">
        <w:t>Faktura skal merkes med:</w:t>
      </w:r>
    </w:p>
    <w:p w14:paraId="492EA347" w14:textId="1A5449F2" w:rsidR="00533339" w:rsidRPr="00533339" w:rsidRDefault="00533339" w:rsidP="00533339">
      <w:r w:rsidRPr="00533339">
        <w:t>Referansenum</w:t>
      </w:r>
      <w:r w:rsidRPr="000262C9">
        <w:t>mer 35</w:t>
      </w:r>
      <w:r w:rsidR="000D6EEE" w:rsidRPr="000262C9">
        <w:t>5</w:t>
      </w:r>
      <w:r w:rsidRPr="000262C9">
        <w:t>0</w:t>
      </w:r>
      <w:r w:rsidR="000D6EEE" w:rsidRPr="000262C9">
        <w:t>BJOAAS</w:t>
      </w:r>
      <w:r w:rsidRPr="00533339">
        <w:t xml:space="preserve"> </w:t>
      </w:r>
    </w:p>
    <w:p w14:paraId="1D3AAA72" w14:textId="3D0ADA3E" w:rsidR="00533339" w:rsidRPr="00533339" w:rsidRDefault="00533339" w:rsidP="00533339">
      <w:r w:rsidRPr="00533339">
        <w:t xml:space="preserve">Navn: </w:t>
      </w:r>
      <w:r w:rsidR="000D6EEE">
        <w:t>Bjørg Eva Aasen</w:t>
      </w:r>
    </w:p>
    <w:p w14:paraId="6EA98E1C" w14:textId="77777777" w:rsidR="00533339" w:rsidRPr="00533339" w:rsidRDefault="00533339" w:rsidP="00533339">
      <w:proofErr w:type="spellStart"/>
      <w:r w:rsidRPr="00533339">
        <w:t>Kontraktsnummer</w:t>
      </w:r>
      <w:proofErr w:type="spellEnd"/>
      <w:r w:rsidRPr="00533339">
        <w:t xml:space="preserve">: </w:t>
      </w:r>
      <w:r w:rsidRPr="00533339">
        <w:rPr>
          <w:highlight w:val="yellow"/>
        </w:rPr>
        <w:t>XXXX/XX</w:t>
      </w:r>
      <w:r w:rsidRPr="00533339">
        <w:t xml:space="preserve"> </w:t>
      </w:r>
    </w:p>
    <w:p w14:paraId="79BDB8F0" w14:textId="77777777" w:rsidR="00533339" w:rsidRPr="00533339" w:rsidRDefault="00533339" w:rsidP="00533339"/>
    <w:p w14:paraId="7E6CB742" w14:textId="77777777" w:rsidR="00533339" w:rsidRPr="00533339" w:rsidRDefault="00533339" w:rsidP="00533339">
      <w:r w:rsidRPr="00533339">
        <w:t xml:space="preserve">Fakturaadresse: </w:t>
      </w:r>
    </w:p>
    <w:p w14:paraId="2BBF6AB8" w14:textId="77777777" w:rsidR="00533339" w:rsidRPr="00533339" w:rsidRDefault="00533339" w:rsidP="00533339">
      <w:r w:rsidRPr="00533339">
        <w:t>Jernbanedirektoratet</w:t>
      </w:r>
    </w:p>
    <w:p w14:paraId="696DE58A" w14:textId="77777777" w:rsidR="00533339" w:rsidRPr="00533339" w:rsidRDefault="00533339" w:rsidP="00533339">
      <w:r w:rsidRPr="00533339">
        <w:t>DFØ Trondheim</w:t>
      </w:r>
    </w:p>
    <w:p w14:paraId="380BD106" w14:textId="77777777" w:rsidR="00533339" w:rsidRPr="00533339" w:rsidRDefault="00533339" w:rsidP="00533339">
      <w:r w:rsidRPr="00533339">
        <w:t>Postboks 4746</w:t>
      </w:r>
    </w:p>
    <w:p w14:paraId="385EB09E" w14:textId="77777777" w:rsidR="00533339" w:rsidRPr="00533339" w:rsidRDefault="00533339" w:rsidP="00533339">
      <w:r w:rsidRPr="00533339">
        <w:t>7468 Trondheim</w:t>
      </w:r>
    </w:p>
    <w:p w14:paraId="23AA6448" w14:textId="77777777" w:rsidR="00533339" w:rsidRPr="00533339" w:rsidRDefault="00533339" w:rsidP="00533339"/>
    <w:p w14:paraId="5AD5F18D" w14:textId="77777777" w:rsidR="00533339" w:rsidRPr="00533339" w:rsidRDefault="00533339" w:rsidP="00533339"/>
    <w:p w14:paraId="5CA08E6E" w14:textId="77777777" w:rsidR="00533339" w:rsidRPr="00533339" w:rsidRDefault="00533339" w:rsidP="00533339">
      <w:r w:rsidRPr="00533339">
        <w:t>Øvrige betalingsvilkår:</w:t>
      </w:r>
    </w:p>
    <w:p w14:paraId="1684F47F" w14:textId="77777777" w:rsidR="00533339" w:rsidRPr="00533339" w:rsidRDefault="00533339" w:rsidP="00533339">
      <w:r w:rsidRPr="00533339">
        <w:t xml:space="preserve">Oppdragsgiver har rett til å avvise fakturaer som ikke er korrekt merket. </w:t>
      </w:r>
    </w:p>
    <w:p w14:paraId="05A45A26" w14:textId="77777777" w:rsidR="00533339" w:rsidRPr="00533339" w:rsidRDefault="00533339" w:rsidP="00533339">
      <w:r w:rsidRPr="00533339">
        <w:t>Leverandøren skal levere faktura, kreditnotaer, purringer i henhold til det fastsatte formatet.</w:t>
      </w:r>
    </w:p>
    <w:p w14:paraId="0D230527" w14:textId="77777777" w:rsidR="00533339" w:rsidRPr="00533339" w:rsidRDefault="00533339" w:rsidP="00533339"/>
    <w:p w14:paraId="13895621" w14:textId="32C8D270" w:rsidR="00533339" w:rsidRPr="00533339" w:rsidRDefault="00533339" w:rsidP="00533339">
      <w:r w:rsidRPr="00533339">
        <w:t xml:space="preserve">Elektronisk </w:t>
      </w:r>
      <w:proofErr w:type="spellStart"/>
      <w:r w:rsidRPr="00533339">
        <w:t>handelsformat</w:t>
      </w:r>
      <w:proofErr w:type="spellEnd"/>
      <w:r w:rsidRPr="00533339">
        <w:t xml:space="preserve"> (EHF). Oppdragsgivers EHF-nummer er </w:t>
      </w:r>
      <w:r w:rsidR="000262C9">
        <w:t>XXXXXXXXX</w:t>
      </w:r>
      <w:r w:rsidRPr="00533339">
        <w:t xml:space="preserve">. </w:t>
      </w:r>
    </w:p>
    <w:p w14:paraId="16B9E2DE" w14:textId="77777777" w:rsidR="00533339" w:rsidRPr="00533339" w:rsidRDefault="00533339" w:rsidP="00533339"/>
    <w:p w14:paraId="74411EEF" w14:textId="77777777" w:rsidR="00533339" w:rsidRPr="00533339" w:rsidRDefault="00533339" w:rsidP="00533339">
      <w:r w:rsidRPr="00533339">
        <w:t xml:space="preserve">Leverandøren skal selv dekke alle reise- og diettkostnader som har med utførelse av sine </w:t>
      </w:r>
    </w:p>
    <w:p w14:paraId="014CB130" w14:textId="77777777" w:rsidR="00533339" w:rsidRPr="00533339" w:rsidRDefault="00533339" w:rsidP="00533339">
      <w:r w:rsidRPr="00533339">
        <w:t xml:space="preserve">tjenester i denne avtalen. </w:t>
      </w:r>
    </w:p>
    <w:p w14:paraId="76362360" w14:textId="77777777" w:rsidR="00533339" w:rsidRPr="00533339" w:rsidRDefault="00533339" w:rsidP="00533339"/>
    <w:p w14:paraId="15F808C6" w14:textId="77777777" w:rsidR="00533339" w:rsidRPr="00533339" w:rsidRDefault="00533339" w:rsidP="00533339">
      <w:r w:rsidRPr="00533339">
        <w:t>Leveranse av elektroniske faktura skal skje på den av Direktoratet for økonomistyring (DFØ) sin til enhver tid valgte kommunikasjonsmetode. Ved endring av kommunikasjonsmetode vil Leverandøren bli varslet seks (6) måneder før nødvendig endring finner sted.</w:t>
      </w:r>
    </w:p>
    <w:p w14:paraId="0276178F" w14:textId="77777777" w:rsidR="00D3340B" w:rsidRDefault="00D3340B" w:rsidP="00D3340B"/>
    <w:p w14:paraId="077268B9" w14:textId="77777777" w:rsidR="00D3340B" w:rsidRPr="00F5507B" w:rsidRDefault="00D3340B" w:rsidP="00D3340B">
      <w:pPr>
        <w:pStyle w:val="Overskrift2"/>
      </w:pPr>
      <w:bookmarkStart w:id="55" w:name="_Toc118371792"/>
      <w:bookmarkStart w:id="56" w:name="_Toc220658796"/>
      <w:r>
        <w:t>Avtalens punkt 6.5 Prisendring</w:t>
      </w:r>
      <w:bookmarkEnd w:id="55"/>
      <w:bookmarkEnd w:id="56"/>
    </w:p>
    <w:p w14:paraId="4624CE66" w14:textId="77777777" w:rsidR="006C1A39" w:rsidRPr="006C1A39" w:rsidRDefault="006C1A39" w:rsidP="006C1A39">
      <w:r w:rsidRPr="000262C9">
        <w:t>Prisene er faste i hele avtaleperioden. Prisendringer kan kun gjennomføres dersom dette skriftlig avtales mellom partene, og trer først i kraft når det foreligger en signert endringsordre.</w:t>
      </w:r>
    </w:p>
    <w:p w14:paraId="7A219767" w14:textId="77777777" w:rsidR="00B1028C" w:rsidRDefault="00B1028C" w:rsidP="00D3340B"/>
    <w:p w14:paraId="60910534" w14:textId="4D591774" w:rsidR="00D3340B" w:rsidRDefault="00D3340B" w:rsidP="00663961">
      <w:r>
        <w:br w:type="page"/>
      </w:r>
    </w:p>
    <w:p w14:paraId="368188B0" w14:textId="77777777" w:rsidR="00D3340B" w:rsidRDefault="00D3340B" w:rsidP="00D3340B">
      <w:pPr>
        <w:pStyle w:val="Overskrift1"/>
      </w:pPr>
      <w:bookmarkStart w:id="57" w:name="_Toc118371793"/>
      <w:bookmarkStart w:id="58"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57"/>
      <w:bookmarkEnd w:id="58"/>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59" w:name="_Toc118371794"/>
      <w:bookmarkStart w:id="60"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59"/>
      <w:bookmarkEnd w:id="60"/>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17B3D875" w14:textId="755F8F04" w:rsidR="00D3340B" w:rsidRPr="008E535E" w:rsidRDefault="000262C9" w:rsidP="000262C9">
      <w:pPr>
        <w:pStyle w:val="Overskrift1"/>
        <w:rPr>
          <w:i/>
          <w:iCs/>
        </w:rPr>
      </w:pPr>
      <w:r w:rsidRPr="008E535E">
        <w:rPr>
          <w:i/>
          <w:iCs/>
        </w:rPr>
        <w:lastRenderedPageBreak/>
        <w:t xml:space="preserve"> </w:t>
      </w:r>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1ECB" w14:textId="77777777" w:rsidR="00227D64" w:rsidRDefault="00227D64">
      <w:r>
        <w:separator/>
      </w:r>
    </w:p>
    <w:p w14:paraId="34DD2119" w14:textId="77777777" w:rsidR="00227D64" w:rsidRDefault="00227D64"/>
  </w:endnote>
  <w:endnote w:type="continuationSeparator" w:id="0">
    <w:p w14:paraId="45119AF4" w14:textId="77777777" w:rsidR="00227D64" w:rsidRDefault="00227D64">
      <w:r>
        <w:continuationSeparator/>
      </w:r>
    </w:p>
    <w:p w14:paraId="4F726924" w14:textId="77777777" w:rsidR="00227D64" w:rsidRDefault="00227D64"/>
  </w:endnote>
  <w:endnote w:type="continuationNotice" w:id="1">
    <w:p w14:paraId="5826DFF8" w14:textId="77777777" w:rsidR="00227D64" w:rsidRDefault="00227D64"/>
    <w:p w14:paraId="666B146B" w14:textId="77777777" w:rsidR="00227D64" w:rsidRDefault="00227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CF979" w14:textId="77777777" w:rsidR="00227D64" w:rsidRDefault="00227D64">
      <w:r>
        <w:separator/>
      </w:r>
    </w:p>
    <w:p w14:paraId="3EDB566C" w14:textId="77777777" w:rsidR="00227D64" w:rsidRDefault="00227D64"/>
  </w:footnote>
  <w:footnote w:type="continuationSeparator" w:id="0">
    <w:p w14:paraId="35C91F89" w14:textId="77777777" w:rsidR="00227D64" w:rsidRDefault="00227D64">
      <w:r>
        <w:continuationSeparator/>
      </w:r>
    </w:p>
    <w:p w14:paraId="7FCB8848" w14:textId="77777777" w:rsidR="00227D64" w:rsidRDefault="00227D64"/>
  </w:footnote>
  <w:footnote w:type="continuationNotice" w:id="1">
    <w:p w14:paraId="0DAB9CB1" w14:textId="77777777" w:rsidR="00227D64" w:rsidRDefault="00227D64"/>
    <w:p w14:paraId="0BA6E601" w14:textId="77777777" w:rsidR="00227D64" w:rsidRDefault="00227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A86545"/>
    <w:multiLevelType w:val="hybridMultilevel"/>
    <w:tmpl w:val="B3C898A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1"/>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2"/>
  </w:num>
  <w:num w:numId="25" w16cid:durableId="1428191694">
    <w:abstractNumId w:val="17"/>
  </w:num>
  <w:num w:numId="26" w16cid:durableId="285818897">
    <w:abstractNumId w:val="31"/>
  </w:num>
  <w:num w:numId="27" w16cid:durableId="1757701873">
    <w:abstractNumId w:val="34"/>
  </w:num>
  <w:num w:numId="28" w16cid:durableId="1636527398">
    <w:abstractNumId w:val="41"/>
  </w:num>
  <w:num w:numId="29" w16cid:durableId="981541430">
    <w:abstractNumId w:val="25"/>
  </w:num>
  <w:num w:numId="30" w16cid:durableId="982351064">
    <w:abstractNumId w:val="10"/>
  </w:num>
  <w:num w:numId="31" w16cid:durableId="1557817846">
    <w:abstractNumId w:val="9"/>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8"/>
  </w:num>
  <w:num w:numId="40" w16cid:durableId="226383624">
    <w:abstractNumId w:val="19"/>
  </w:num>
  <w:num w:numId="41" w16cid:durableId="1091240900">
    <w:abstractNumId w:val="30"/>
  </w:num>
  <w:num w:numId="42" w16cid:durableId="1736007200">
    <w:abstractNumId w:val="22"/>
  </w:num>
  <w:num w:numId="43" w16cid:durableId="1861049469">
    <w:abstractNumId w:val="7"/>
  </w:num>
  <w:num w:numId="44" w16cid:durableId="1723554376">
    <w:abstractNumId w:val="20"/>
  </w:num>
  <w:num w:numId="45" w16cid:durableId="1224802933">
    <w:abstractNumId w:val="44"/>
  </w:num>
  <w:num w:numId="46" w16cid:durableId="491800132">
    <w:abstractNumId w:val="40"/>
  </w:num>
  <w:num w:numId="47" w16cid:durableId="2131197656">
    <w:abstractNumId w:val="2"/>
  </w:num>
  <w:num w:numId="48" w16cid:durableId="1816315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2C9"/>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EEE"/>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27D64"/>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499"/>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BAF"/>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339"/>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8F"/>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A39"/>
    <w:rsid w:val="006C1C1D"/>
    <w:rsid w:val="006C250C"/>
    <w:rsid w:val="006C2811"/>
    <w:rsid w:val="006C3218"/>
    <w:rsid w:val="006C36BF"/>
    <w:rsid w:val="006C3A4F"/>
    <w:rsid w:val="006C56C5"/>
    <w:rsid w:val="006C5FFA"/>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4F14"/>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0CD5"/>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AE"/>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76A"/>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1FC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71"/>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5E92"/>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D9D"/>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4EA"/>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0EA4"/>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AD8"/>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DC7"/>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511"/>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1F30"/>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0E"/>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A3A"/>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O"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55AECFBC3B88458355B9E29DFC91AF" ma:contentTypeVersion="3" ma:contentTypeDescription="Opprett et nytt dokument." ma:contentTypeScope="" ma:versionID="38365704e998103d8cc88db13c34b036">
  <xsd:schema xmlns:xsd="http://www.w3.org/2001/XMLSchema" xmlns:xs="http://www.w3.org/2001/XMLSchema" xmlns:p="http://schemas.microsoft.com/office/2006/metadata/properties" xmlns:ns2="3c47d6bc-22fe-44bc-a610-f04c498cabde" targetNamespace="http://schemas.microsoft.com/office/2006/metadata/properties" ma:root="true" ma:fieldsID="1835fd1ea3ea09f7adcba098006aefd1" ns2:_="">
    <xsd:import namespace="3c47d6bc-22fe-44bc-a610-f04c498cab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7d6bc-22fe-44bc-a610-f04c498cab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2.xml><?xml version="1.0" encoding="utf-8"?>
<ds:datastoreItem xmlns:ds="http://schemas.openxmlformats.org/officeDocument/2006/customXml" ds:itemID="{62DBB38B-2653-4B33-B11D-25253F75D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7d6bc-22fe-44bc-a610-f04c498cab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1297</Words>
  <Characters>6880</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Rannveig Burdahl</dc:creator>
  <cp:keywords/>
  <cp:lastModifiedBy>Rannveig Burdahl</cp:lastModifiedBy>
  <cp:revision>20</cp:revision>
  <dcterms:created xsi:type="dcterms:W3CDTF">2026-03-26T07:55:00Z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0x0101000255AECFBC3B88458355B9E29DFC91AF</vt:lpwstr>
  </property>
  <property fmtid="{D5CDD505-2E9C-101B-9397-08002B2CF9AE}" pid="3" name="MediaServiceImageTags">
    <vt:lpwstr/>
  </property>
</Properties>
</file>